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5E8" w:rsidRDefault="005D35E8" w:rsidP="005D35E8">
      <w:pPr>
        <w:pStyle w:val="a7"/>
        <w:shd w:val="clear" w:color="auto" w:fill="FFFFFF"/>
        <w:spacing w:before="0" w:beforeAutospacing="0" w:after="0" w:afterAutospacing="0"/>
        <w:ind w:left="4248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Конспект занятия по </w:t>
      </w:r>
      <w:r>
        <w:rPr>
          <w:rStyle w:val="c1"/>
          <w:color w:val="000000"/>
          <w:sz w:val="28"/>
          <w:szCs w:val="28"/>
        </w:rPr>
        <w:t>рисованию</w:t>
      </w:r>
    </w:p>
    <w:p w:rsidR="005D35E8" w:rsidRDefault="005D35E8" w:rsidP="005D35E8">
      <w:pPr>
        <w:pStyle w:val="a7"/>
        <w:shd w:val="clear" w:color="auto" w:fill="FFFFFF"/>
        <w:spacing w:before="0" w:beforeAutospacing="0" w:after="0" w:afterAutospacing="0"/>
        <w:ind w:left="4248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для </w:t>
      </w:r>
      <w:r>
        <w:rPr>
          <w:rStyle w:val="c1"/>
          <w:color w:val="000000"/>
          <w:sz w:val="28"/>
          <w:szCs w:val="28"/>
        </w:rPr>
        <w:t>младшей</w:t>
      </w:r>
      <w:r>
        <w:rPr>
          <w:rStyle w:val="c1"/>
          <w:color w:val="000000"/>
          <w:sz w:val="28"/>
          <w:szCs w:val="28"/>
        </w:rPr>
        <w:t xml:space="preserve"> группы</w:t>
      </w:r>
    </w:p>
    <w:p w:rsidR="005D35E8" w:rsidRDefault="005D35E8" w:rsidP="005D35E8">
      <w:pPr>
        <w:pStyle w:val="a7"/>
        <w:shd w:val="clear" w:color="auto" w:fill="FFFFFF"/>
        <w:spacing w:before="0" w:beforeAutospacing="0" w:after="0" w:afterAutospacing="0"/>
        <w:ind w:left="4248"/>
      </w:pPr>
      <w:r>
        <w:rPr>
          <w:sz w:val="28"/>
        </w:rPr>
        <w:t xml:space="preserve">Воспитатель МБДОУ БДС № 50 г.Салавата </w:t>
      </w:r>
    </w:p>
    <w:p w:rsidR="005D35E8" w:rsidRDefault="005D35E8" w:rsidP="005D35E8">
      <w:pPr>
        <w:spacing w:after="0" w:line="240" w:lineRule="auto"/>
        <w:ind w:left="4248"/>
        <w:rPr>
          <w:color w:val="FF0000"/>
        </w:rPr>
      </w:pPr>
      <w:r>
        <w:t>Масягутова Г.Х.</w:t>
      </w:r>
    </w:p>
    <w:p w:rsidR="005D35E8" w:rsidRDefault="005D35E8" w:rsidP="005D35E8">
      <w:pPr>
        <w:pStyle w:val="c5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32"/>
          <w:szCs w:val="32"/>
        </w:rPr>
      </w:pPr>
    </w:p>
    <w:p w:rsidR="00ED552F" w:rsidRDefault="005D35E8" w:rsidP="005D35E8">
      <w:pPr>
        <w:spacing w:before="240" w:after="0" w:line="288" w:lineRule="atLeast"/>
        <w:outlineLvl w:val="0"/>
        <w:rPr>
          <w:rFonts w:eastAsia="Times New Roman"/>
          <w:b/>
          <w:bCs/>
          <w:color w:val="auto"/>
          <w:sz w:val="27"/>
          <w:szCs w:val="27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auto"/>
          <w:sz w:val="27"/>
          <w:szCs w:val="27"/>
          <w:bdr w:val="none" w:sz="0" w:space="0" w:color="auto" w:frame="1"/>
          <w:lang w:eastAsia="ru-RU"/>
        </w:rPr>
        <w:t xml:space="preserve">Тема: </w:t>
      </w:r>
      <w:r w:rsidRPr="005D35E8">
        <w:rPr>
          <w:rFonts w:eastAsia="Times New Roman"/>
          <w:szCs w:val="40"/>
          <w:lang w:eastAsia="ru-RU"/>
        </w:rPr>
        <w:t>«Украсим дымковскую уточку»</w:t>
      </w:r>
    </w:p>
    <w:p w:rsidR="00A1378F" w:rsidRDefault="00002074" w:rsidP="005D35E8">
      <w:pPr>
        <w:spacing w:before="240" w:after="0" w:line="288" w:lineRule="atLeast"/>
        <w:outlineLvl w:val="0"/>
        <w:rPr>
          <w:rFonts w:eastAsia="Times New Roman"/>
          <w:color w:val="auto"/>
          <w:szCs w:val="28"/>
          <w:lang w:eastAsia="ru-RU"/>
        </w:rPr>
      </w:pPr>
      <w:r w:rsidRPr="00760F56">
        <w:rPr>
          <w:rFonts w:eastAsia="Times New Roman"/>
          <w:b/>
          <w:bCs/>
          <w:color w:val="auto"/>
          <w:szCs w:val="28"/>
          <w:bdr w:val="none" w:sz="0" w:space="0" w:color="auto" w:frame="1"/>
          <w:lang w:eastAsia="ru-RU"/>
        </w:rPr>
        <w:t>Доминирующая область</w:t>
      </w:r>
      <w:r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 xml:space="preserve">: </w:t>
      </w:r>
      <w:r w:rsidR="00A1378F" w:rsidRPr="00002074">
        <w:rPr>
          <w:rFonts w:eastAsia="Times New Roman"/>
          <w:color w:val="auto"/>
          <w:szCs w:val="28"/>
          <w:lang w:eastAsia="ru-RU"/>
        </w:rPr>
        <w:t>художеств</w:t>
      </w:r>
      <w:r w:rsidR="00556CB3">
        <w:rPr>
          <w:rFonts w:eastAsia="Times New Roman"/>
          <w:color w:val="auto"/>
          <w:szCs w:val="28"/>
          <w:lang w:eastAsia="ru-RU"/>
        </w:rPr>
        <w:t>енно – эстетическое развитие</w:t>
      </w:r>
    </w:p>
    <w:p w:rsidR="00556CB3" w:rsidRDefault="00556CB3" w:rsidP="005D35E8">
      <w:pPr>
        <w:spacing w:before="240" w:after="0" w:line="288" w:lineRule="atLeast"/>
        <w:outlineLvl w:val="0"/>
        <w:rPr>
          <w:rFonts w:eastAsia="Times New Roman"/>
          <w:color w:val="auto"/>
          <w:szCs w:val="28"/>
          <w:lang w:eastAsia="ru-RU"/>
        </w:rPr>
      </w:pPr>
      <w:r w:rsidRPr="00760F56">
        <w:rPr>
          <w:rFonts w:eastAsia="Times New Roman"/>
          <w:b/>
          <w:color w:val="auto"/>
          <w:szCs w:val="28"/>
          <w:lang w:eastAsia="ru-RU"/>
        </w:rPr>
        <w:t>Возрастная группа</w:t>
      </w:r>
      <w:r>
        <w:rPr>
          <w:rFonts w:eastAsia="Times New Roman"/>
          <w:color w:val="auto"/>
          <w:szCs w:val="28"/>
          <w:lang w:eastAsia="ru-RU"/>
        </w:rPr>
        <w:t>: Младшая группа</w:t>
      </w:r>
    </w:p>
    <w:p w:rsidR="00876646" w:rsidRDefault="00876646" w:rsidP="005D35E8">
      <w:pPr>
        <w:spacing w:before="240" w:after="0" w:line="288" w:lineRule="atLeast"/>
        <w:outlineLvl w:val="0"/>
        <w:rPr>
          <w:rFonts w:eastAsia="Times New Roman"/>
          <w:color w:val="auto"/>
          <w:szCs w:val="28"/>
          <w:lang w:val="ba-RU" w:eastAsia="ru-RU"/>
        </w:rPr>
      </w:pPr>
      <w:r w:rsidRPr="00760F56">
        <w:rPr>
          <w:rFonts w:eastAsia="Times New Roman"/>
          <w:b/>
          <w:color w:val="auto"/>
          <w:szCs w:val="28"/>
          <w:lang w:val="ba-RU" w:eastAsia="ru-RU"/>
        </w:rPr>
        <w:t>Интеграция образовательных областей</w:t>
      </w:r>
      <w:r>
        <w:rPr>
          <w:rFonts w:eastAsia="Times New Roman"/>
          <w:color w:val="auto"/>
          <w:szCs w:val="28"/>
          <w:lang w:val="ba-RU" w:eastAsia="ru-RU"/>
        </w:rPr>
        <w:t>: Социально-коммуникативное развитие,</w:t>
      </w:r>
      <w:r w:rsidR="003C066D">
        <w:rPr>
          <w:rFonts w:eastAsia="Times New Roman"/>
          <w:color w:val="auto"/>
          <w:szCs w:val="28"/>
          <w:lang w:val="ba-RU" w:eastAsia="ru-RU"/>
        </w:rPr>
        <w:t xml:space="preserve"> Познавательное развитие,</w:t>
      </w:r>
      <w:r>
        <w:rPr>
          <w:rFonts w:eastAsia="Times New Roman"/>
          <w:color w:val="auto"/>
          <w:szCs w:val="28"/>
          <w:lang w:val="ba-RU" w:eastAsia="ru-RU"/>
        </w:rPr>
        <w:t xml:space="preserve"> Речевое развитие, Физическое развитие</w:t>
      </w:r>
    </w:p>
    <w:p w:rsidR="00A1378F" w:rsidRPr="00002074" w:rsidRDefault="00A1378F" w:rsidP="005D35E8">
      <w:pPr>
        <w:spacing w:before="240" w:after="0" w:line="288" w:lineRule="atLeast"/>
        <w:outlineLvl w:val="0"/>
        <w:rPr>
          <w:rFonts w:eastAsia="Times New Roman"/>
          <w:color w:val="auto"/>
          <w:szCs w:val="28"/>
          <w:lang w:eastAsia="ru-RU"/>
        </w:rPr>
      </w:pPr>
      <w:r w:rsidRPr="00760F56">
        <w:rPr>
          <w:rFonts w:eastAsia="Times New Roman"/>
          <w:b/>
          <w:color w:val="auto"/>
          <w:szCs w:val="28"/>
          <w:bdr w:val="none" w:sz="0" w:space="0" w:color="auto" w:frame="1"/>
          <w:lang w:eastAsia="ru-RU"/>
        </w:rPr>
        <w:t>Тема</w:t>
      </w:r>
      <w:r w:rsidRPr="00760F56">
        <w:rPr>
          <w:rFonts w:eastAsia="Times New Roman"/>
          <w:b/>
          <w:color w:val="auto"/>
          <w:szCs w:val="28"/>
          <w:lang w:eastAsia="ru-RU"/>
        </w:rPr>
        <w:t>:</w:t>
      </w:r>
      <w:r w:rsidRPr="00002074">
        <w:rPr>
          <w:rFonts w:eastAsia="Times New Roman"/>
          <w:color w:val="auto"/>
          <w:szCs w:val="28"/>
          <w:lang w:eastAsia="ru-RU"/>
        </w:rPr>
        <w:t> </w:t>
      </w:r>
      <w:r w:rsidRPr="00002074">
        <w:rPr>
          <w:rFonts w:eastAsia="Times New Roman"/>
          <w:iCs/>
          <w:color w:val="auto"/>
          <w:szCs w:val="28"/>
          <w:bdr w:val="none" w:sz="0" w:space="0" w:color="auto" w:frame="1"/>
          <w:lang w:eastAsia="ru-RU"/>
        </w:rPr>
        <w:t>«</w:t>
      </w:r>
      <w:r w:rsidRPr="00002074">
        <w:rPr>
          <w:rFonts w:eastAsia="Times New Roman"/>
          <w:bCs/>
          <w:iCs/>
          <w:color w:val="auto"/>
          <w:szCs w:val="28"/>
          <w:bdr w:val="none" w:sz="0" w:space="0" w:color="auto" w:frame="1"/>
          <w:lang w:eastAsia="ru-RU"/>
        </w:rPr>
        <w:t>Украсим дымковскую уточку</w:t>
      </w:r>
      <w:r w:rsidRPr="00002074">
        <w:rPr>
          <w:rFonts w:eastAsia="Times New Roman"/>
          <w:iCs/>
          <w:color w:val="auto"/>
          <w:szCs w:val="28"/>
          <w:bdr w:val="none" w:sz="0" w:space="0" w:color="auto" w:frame="1"/>
          <w:lang w:eastAsia="ru-RU"/>
        </w:rPr>
        <w:t>»</w:t>
      </w:r>
    </w:p>
    <w:p w:rsidR="00A1378F" w:rsidRPr="00760F56" w:rsidRDefault="00876646" w:rsidP="005D35E8">
      <w:pPr>
        <w:spacing w:before="240" w:after="0" w:line="240" w:lineRule="auto"/>
        <w:rPr>
          <w:rFonts w:eastAsia="Times New Roman"/>
          <w:b/>
          <w:color w:val="auto"/>
          <w:szCs w:val="28"/>
          <w:lang w:eastAsia="ru-RU"/>
        </w:rPr>
      </w:pPr>
      <w:r w:rsidRPr="00760F56">
        <w:rPr>
          <w:rFonts w:eastAsia="Times New Roman"/>
          <w:b/>
          <w:color w:val="auto"/>
          <w:szCs w:val="28"/>
          <w:bdr w:val="none" w:sz="0" w:space="0" w:color="auto" w:frame="1"/>
          <w:lang w:eastAsia="ru-RU"/>
        </w:rPr>
        <w:t xml:space="preserve">Интегрированные </w:t>
      </w:r>
      <w:r w:rsidR="00A1378F" w:rsidRPr="00760F56">
        <w:rPr>
          <w:rFonts w:eastAsia="Times New Roman"/>
          <w:b/>
          <w:color w:val="auto"/>
          <w:szCs w:val="28"/>
          <w:bdr w:val="none" w:sz="0" w:space="0" w:color="auto" w:frame="1"/>
          <w:lang w:eastAsia="ru-RU"/>
        </w:rPr>
        <w:t>задачи</w:t>
      </w:r>
      <w:r w:rsidR="00A1378F" w:rsidRPr="00760F56">
        <w:rPr>
          <w:rFonts w:eastAsia="Times New Roman"/>
          <w:b/>
          <w:color w:val="auto"/>
          <w:szCs w:val="28"/>
          <w:lang w:eastAsia="ru-RU"/>
        </w:rPr>
        <w:t>:</w:t>
      </w:r>
    </w:p>
    <w:p w:rsidR="00A1378F" w:rsidRPr="00002074" w:rsidRDefault="00A1378F" w:rsidP="005D35E8">
      <w:pPr>
        <w:spacing w:after="0" w:line="240" w:lineRule="auto"/>
        <w:rPr>
          <w:rFonts w:eastAsia="Times New Roman"/>
          <w:color w:val="auto"/>
          <w:szCs w:val="28"/>
          <w:lang w:eastAsia="ru-RU"/>
        </w:rPr>
      </w:pPr>
      <w:r w:rsidRPr="005D35E8">
        <w:rPr>
          <w:rFonts w:eastAsia="Times New Roman"/>
          <w:b/>
          <w:i/>
          <w:color w:val="auto"/>
          <w:szCs w:val="28"/>
          <w:bdr w:val="none" w:sz="0" w:space="0" w:color="auto" w:frame="1"/>
          <w:lang w:eastAsia="ru-RU"/>
        </w:rPr>
        <w:t>Образовательные</w:t>
      </w:r>
      <w:r w:rsidRPr="005D35E8">
        <w:rPr>
          <w:rFonts w:eastAsia="Times New Roman"/>
          <w:i/>
          <w:color w:val="auto"/>
          <w:szCs w:val="28"/>
          <w:lang w:eastAsia="ru-RU"/>
        </w:rPr>
        <w:t>:</w:t>
      </w:r>
      <w:r w:rsidRPr="00002074">
        <w:rPr>
          <w:rFonts w:eastAsia="Times New Roman"/>
          <w:color w:val="auto"/>
          <w:szCs w:val="28"/>
          <w:lang w:eastAsia="ru-RU"/>
        </w:rPr>
        <w:t xml:space="preserve"> продолжать знакомить детей с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дымковской игрушкой</w:t>
      </w:r>
      <w:r w:rsidRPr="00002074">
        <w:rPr>
          <w:rFonts w:eastAsia="Times New Roman"/>
          <w:color w:val="auto"/>
          <w:szCs w:val="28"/>
          <w:lang w:eastAsia="ru-RU"/>
        </w:rPr>
        <w:t>. Учить выделять элементы росписи, наносить их на вырезанную из бумаги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уточку</w:t>
      </w:r>
      <w:r w:rsidRPr="00002074">
        <w:rPr>
          <w:rFonts w:eastAsia="Times New Roman"/>
          <w:color w:val="auto"/>
          <w:szCs w:val="28"/>
          <w:lang w:eastAsia="ru-RU"/>
        </w:rPr>
        <w:t>.</w:t>
      </w:r>
    </w:p>
    <w:p w:rsidR="00A1378F" w:rsidRPr="00002074" w:rsidRDefault="00A1378F" w:rsidP="005D35E8">
      <w:pPr>
        <w:spacing w:after="0" w:line="240" w:lineRule="auto"/>
        <w:rPr>
          <w:rFonts w:eastAsia="Times New Roman"/>
          <w:color w:val="auto"/>
          <w:szCs w:val="28"/>
          <w:lang w:eastAsia="ru-RU"/>
        </w:rPr>
      </w:pPr>
      <w:r w:rsidRPr="005D35E8">
        <w:rPr>
          <w:rFonts w:eastAsia="Times New Roman"/>
          <w:b/>
          <w:i/>
          <w:color w:val="auto"/>
          <w:szCs w:val="28"/>
          <w:bdr w:val="none" w:sz="0" w:space="0" w:color="auto" w:frame="1"/>
          <w:lang w:eastAsia="ru-RU"/>
        </w:rPr>
        <w:t>Развивающие</w:t>
      </w:r>
      <w:r w:rsidRPr="005D35E8">
        <w:rPr>
          <w:rFonts w:eastAsia="Times New Roman"/>
          <w:i/>
          <w:color w:val="auto"/>
          <w:szCs w:val="28"/>
          <w:lang w:eastAsia="ru-RU"/>
        </w:rPr>
        <w:t>:</w:t>
      </w:r>
      <w:r w:rsidRPr="00002074">
        <w:rPr>
          <w:rFonts w:eastAsia="Times New Roman"/>
          <w:color w:val="auto"/>
          <w:szCs w:val="28"/>
          <w:lang w:eastAsia="ru-RU"/>
        </w:rPr>
        <w:t xml:space="preserve"> развивать</w:t>
      </w:r>
      <w:r w:rsidR="003C066D">
        <w:rPr>
          <w:rFonts w:eastAsia="Times New Roman"/>
          <w:color w:val="auto"/>
          <w:szCs w:val="28"/>
          <w:lang w:eastAsia="ru-RU"/>
        </w:rPr>
        <w:t xml:space="preserve"> навыки рисования элементами дымковской росписи;</w:t>
      </w:r>
      <w:r w:rsidRPr="00002074">
        <w:rPr>
          <w:rFonts w:eastAsia="Times New Roman"/>
          <w:color w:val="auto"/>
          <w:szCs w:val="28"/>
          <w:lang w:eastAsia="ru-RU"/>
        </w:rPr>
        <w:t xml:space="preserve"> умение радоваться за полученный результат; любоваться яркостью, красотой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дымковской росписи</w:t>
      </w:r>
      <w:r w:rsidRPr="00002074">
        <w:rPr>
          <w:rFonts w:eastAsia="Times New Roman"/>
          <w:color w:val="auto"/>
          <w:szCs w:val="28"/>
          <w:lang w:eastAsia="ru-RU"/>
        </w:rPr>
        <w:t>.</w:t>
      </w:r>
    </w:p>
    <w:p w:rsidR="00A1378F" w:rsidRPr="00002074" w:rsidRDefault="00A1378F" w:rsidP="005D35E8">
      <w:pPr>
        <w:spacing w:after="0" w:line="240" w:lineRule="auto"/>
        <w:rPr>
          <w:rFonts w:eastAsia="Times New Roman"/>
          <w:color w:val="auto"/>
          <w:szCs w:val="28"/>
          <w:lang w:eastAsia="ru-RU"/>
        </w:rPr>
      </w:pPr>
      <w:r w:rsidRPr="005D35E8">
        <w:rPr>
          <w:rFonts w:eastAsia="Times New Roman"/>
          <w:b/>
          <w:i/>
          <w:color w:val="auto"/>
          <w:szCs w:val="28"/>
          <w:bdr w:val="none" w:sz="0" w:space="0" w:color="auto" w:frame="1"/>
          <w:lang w:eastAsia="ru-RU"/>
        </w:rPr>
        <w:t>Воспитательные</w:t>
      </w:r>
      <w:r w:rsidRPr="005D35E8">
        <w:rPr>
          <w:rFonts w:eastAsia="Times New Roman"/>
          <w:i/>
          <w:color w:val="auto"/>
          <w:szCs w:val="28"/>
          <w:lang w:eastAsia="ru-RU"/>
        </w:rPr>
        <w:t>:</w:t>
      </w:r>
      <w:r w:rsidRPr="00002074">
        <w:rPr>
          <w:rFonts w:eastAsia="Times New Roman"/>
          <w:color w:val="auto"/>
          <w:szCs w:val="28"/>
          <w:lang w:eastAsia="ru-RU"/>
        </w:rPr>
        <w:t xml:space="preserve"> воспитывать аккуратность, усидчивость; интерес к произведениям народных мастеров.</w:t>
      </w:r>
    </w:p>
    <w:p w:rsidR="00002074" w:rsidRDefault="00002074" w:rsidP="005D35E8">
      <w:pPr>
        <w:spacing w:after="0" w:line="240" w:lineRule="auto"/>
        <w:rPr>
          <w:rFonts w:eastAsia="Times New Roman"/>
          <w:color w:val="auto"/>
          <w:szCs w:val="28"/>
          <w:bdr w:val="none" w:sz="0" w:space="0" w:color="auto" w:frame="1"/>
          <w:lang w:eastAsia="ru-RU"/>
        </w:rPr>
      </w:pPr>
    </w:p>
    <w:p w:rsidR="00876646" w:rsidRPr="00876646" w:rsidRDefault="00876646" w:rsidP="005D35E8">
      <w:pPr>
        <w:spacing w:after="0" w:line="240" w:lineRule="auto"/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</w:pPr>
      <w:r w:rsidRPr="00760F56">
        <w:rPr>
          <w:rFonts w:eastAsia="Times New Roman"/>
          <w:b/>
          <w:color w:val="auto"/>
          <w:szCs w:val="28"/>
          <w:bdr w:val="none" w:sz="0" w:space="0" w:color="auto" w:frame="1"/>
          <w:lang w:val="ba-RU" w:eastAsia="ru-RU"/>
        </w:rPr>
        <w:t>Виды детской деятельности</w:t>
      </w:r>
      <w:r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  <w:t>: Коммуникативная, игровая, двигательная</w:t>
      </w:r>
      <w:r w:rsidR="00136521"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  <w:t>, изобразительная.</w:t>
      </w:r>
    </w:p>
    <w:p w:rsidR="00002074" w:rsidRPr="00002074" w:rsidRDefault="00002074" w:rsidP="005D35E8">
      <w:pPr>
        <w:spacing w:after="0" w:line="240" w:lineRule="auto"/>
        <w:ind w:firstLine="360"/>
        <w:rPr>
          <w:rFonts w:eastAsia="Times New Roman"/>
          <w:color w:val="auto"/>
          <w:szCs w:val="28"/>
          <w:bdr w:val="none" w:sz="0" w:space="0" w:color="auto" w:frame="1"/>
          <w:lang w:eastAsia="ru-RU"/>
        </w:rPr>
      </w:pPr>
    </w:p>
    <w:p w:rsidR="00002074" w:rsidRPr="00876646" w:rsidRDefault="00876646" w:rsidP="005D35E8">
      <w:pPr>
        <w:spacing w:after="0" w:line="240" w:lineRule="auto"/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</w:pPr>
      <w:r w:rsidRPr="00760F56">
        <w:rPr>
          <w:rFonts w:eastAsia="Times New Roman"/>
          <w:b/>
          <w:color w:val="auto"/>
          <w:szCs w:val="28"/>
          <w:bdr w:val="none" w:sz="0" w:space="0" w:color="auto" w:frame="1"/>
          <w:lang w:eastAsia="ru-RU"/>
        </w:rPr>
        <w:t>Формы организации</w:t>
      </w:r>
      <w:r>
        <w:rPr>
          <w:rFonts w:eastAsia="Times New Roman"/>
          <w:color w:val="auto"/>
          <w:szCs w:val="28"/>
          <w:bdr w:val="none" w:sz="0" w:space="0" w:color="auto" w:frame="1"/>
          <w:lang w:eastAsia="ru-RU"/>
        </w:rPr>
        <w:t xml:space="preserve">: </w:t>
      </w:r>
      <w:r w:rsidR="00136521">
        <w:rPr>
          <w:rFonts w:eastAsia="Times New Roman"/>
          <w:color w:val="auto"/>
          <w:szCs w:val="28"/>
          <w:bdr w:val="none" w:sz="0" w:space="0" w:color="auto" w:frame="1"/>
          <w:lang w:eastAsia="ru-RU"/>
        </w:rPr>
        <w:t>сюрпризный момент (игра «Найди лишнее?»),</w:t>
      </w:r>
      <w:r w:rsidR="00136521" w:rsidRPr="00136521"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  <w:t xml:space="preserve"> </w:t>
      </w:r>
      <w:r w:rsidR="00136521"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  <w:t>физминутка,</w:t>
      </w:r>
      <w:r w:rsidR="003C066D"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  <w:t xml:space="preserve"> рассматривание образца, </w:t>
      </w:r>
      <w:r w:rsidR="00136521"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  <w:t xml:space="preserve">Пальчиковая гимнастика, </w:t>
      </w:r>
      <w:r w:rsidR="003C066D"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  <w:t>самостоятельная деятельность детей</w:t>
      </w:r>
      <w:r w:rsidR="00136521">
        <w:rPr>
          <w:rFonts w:eastAsia="Times New Roman"/>
          <w:color w:val="auto"/>
          <w:szCs w:val="28"/>
          <w:bdr w:val="none" w:sz="0" w:space="0" w:color="auto" w:frame="1"/>
          <w:lang w:val="ba-RU" w:eastAsia="ru-RU"/>
        </w:rPr>
        <w:t>.</w:t>
      </w:r>
    </w:p>
    <w:p w:rsidR="00002074" w:rsidRPr="00002074" w:rsidRDefault="00002074" w:rsidP="005D35E8">
      <w:pPr>
        <w:spacing w:after="0" w:line="240" w:lineRule="auto"/>
        <w:ind w:firstLine="360"/>
        <w:rPr>
          <w:rFonts w:eastAsia="Times New Roman"/>
          <w:color w:val="auto"/>
          <w:szCs w:val="28"/>
          <w:bdr w:val="none" w:sz="0" w:space="0" w:color="auto" w:frame="1"/>
          <w:lang w:eastAsia="ru-RU"/>
        </w:rPr>
      </w:pPr>
    </w:p>
    <w:p w:rsidR="00A1378F" w:rsidRPr="00002074" w:rsidRDefault="00A1378F" w:rsidP="005D35E8">
      <w:pPr>
        <w:spacing w:after="0" w:line="240" w:lineRule="auto"/>
        <w:rPr>
          <w:rFonts w:eastAsia="Times New Roman"/>
          <w:color w:val="auto"/>
          <w:szCs w:val="28"/>
          <w:lang w:eastAsia="ru-RU"/>
        </w:rPr>
      </w:pPr>
      <w:r w:rsidRPr="00760F56">
        <w:rPr>
          <w:rFonts w:eastAsia="Times New Roman"/>
          <w:b/>
          <w:color w:val="auto"/>
          <w:szCs w:val="28"/>
          <w:bdr w:val="none" w:sz="0" w:space="0" w:color="auto" w:frame="1"/>
          <w:lang w:eastAsia="ru-RU"/>
        </w:rPr>
        <w:t>Предварительная работа</w:t>
      </w:r>
      <w:r w:rsidRPr="00002074">
        <w:rPr>
          <w:rFonts w:eastAsia="Times New Roman"/>
          <w:color w:val="auto"/>
          <w:szCs w:val="28"/>
          <w:lang w:eastAsia="ru-RU"/>
        </w:rPr>
        <w:t>: рассматривание альбомов о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дымковских игрушках</w:t>
      </w:r>
    </w:p>
    <w:p w:rsidR="00002074" w:rsidRDefault="00002074" w:rsidP="005D35E8">
      <w:pPr>
        <w:spacing w:after="0" w:line="288" w:lineRule="atLeast"/>
        <w:outlineLvl w:val="1"/>
        <w:rPr>
          <w:rFonts w:eastAsia="Times New Roman"/>
          <w:color w:val="auto"/>
          <w:szCs w:val="28"/>
          <w:lang w:eastAsia="ru-RU"/>
        </w:rPr>
      </w:pPr>
    </w:p>
    <w:p w:rsidR="008B65DC" w:rsidRPr="008B65DC" w:rsidRDefault="008B65DC" w:rsidP="005D35E8">
      <w:pPr>
        <w:spacing w:after="0" w:line="288" w:lineRule="atLeast"/>
        <w:outlineLvl w:val="1"/>
        <w:rPr>
          <w:rFonts w:eastAsia="Times New Roman"/>
          <w:color w:val="auto"/>
          <w:szCs w:val="28"/>
          <w:lang w:val="ba-RU" w:eastAsia="ru-RU"/>
        </w:rPr>
      </w:pPr>
      <w:r w:rsidRPr="008B65DC">
        <w:rPr>
          <w:rFonts w:eastAsia="Times New Roman"/>
          <w:b/>
          <w:color w:val="auto"/>
          <w:szCs w:val="28"/>
          <w:lang w:val="ba-RU" w:eastAsia="ru-RU"/>
        </w:rPr>
        <w:t>Материалы:</w:t>
      </w:r>
      <w:r>
        <w:rPr>
          <w:rFonts w:eastAsia="Times New Roman"/>
          <w:b/>
          <w:color w:val="auto"/>
          <w:szCs w:val="28"/>
          <w:lang w:val="ba-RU" w:eastAsia="ru-RU"/>
        </w:rPr>
        <w:t xml:space="preserve"> </w:t>
      </w:r>
      <w:r w:rsidRPr="008B65DC">
        <w:rPr>
          <w:rFonts w:eastAsia="Times New Roman"/>
          <w:color w:val="auto"/>
          <w:szCs w:val="28"/>
          <w:lang w:val="ba-RU" w:eastAsia="ru-RU"/>
        </w:rPr>
        <w:t>2-3дымковские игрушки,</w:t>
      </w:r>
      <w:r w:rsidR="001136B5">
        <w:rPr>
          <w:rFonts w:eastAsia="Times New Roman"/>
          <w:color w:val="auto"/>
          <w:szCs w:val="28"/>
          <w:lang w:val="ba-RU" w:eastAsia="ru-RU"/>
        </w:rPr>
        <w:t xml:space="preserve"> матрешка,</w:t>
      </w:r>
      <w:r w:rsidRPr="008B65DC">
        <w:rPr>
          <w:rFonts w:eastAsia="Times New Roman"/>
          <w:color w:val="auto"/>
          <w:szCs w:val="28"/>
          <w:lang w:val="ba-RU" w:eastAsia="ru-RU"/>
        </w:rPr>
        <w:t xml:space="preserve"> </w:t>
      </w:r>
      <w:r>
        <w:rPr>
          <w:rFonts w:eastAsia="Times New Roman"/>
          <w:color w:val="auto"/>
          <w:szCs w:val="28"/>
          <w:lang w:val="ba-RU" w:eastAsia="ru-RU"/>
        </w:rPr>
        <w:t xml:space="preserve">коробка для посылки, </w:t>
      </w:r>
      <w:r w:rsidRPr="008B65DC">
        <w:rPr>
          <w:rFonts w:eastAsia="Times New Roman"/>
          <w:color w:val="auto"/>
          <w:szCs w:val="28"/>
          <w:lang w:val="ba-RU" w:eastAsia="ru-RU"/>
        </w:rPr>
        <w:t>вырезанные педагогом из белой бумаги уточки, краски гуашь 2 цветов (синий и желтый), кисти, салфетки, непроливайка с водой.</w:t>
      </w:r>
    </w:p>
    <w:p w:rsidR="00002074" w:rsidRPr="00002074" w:rsidRDefault="00002074" w:rsidP="005D35E8">
      <w:pPr>
        <w:spacing w:after="0" w:line="288" w:lineRule="atLeast"/>
        <w:outlineLvl w:val="1"/>
        <w:rPr>
          <w:rFonts w:eastAsia="Times New Roman"/>
          <w:b/>
          <w:color w:val="auto"/>
          <w:szCs w:val="28"/>
          <w:lang w:eastAsia="ru-RU"/>
        </w:rPr>
      </w:pPr>
    </w:p>
    <w:p w:rsidR="00002074" w:rsidRPr="00002074" w:rsidRDefault="00002074" w:rsidP="005D35E8">
      <w:pPr>
        <w:spacing w:after="0" w:line="288" w:lineRule="atLeast"/>
        <w:outlineLvl w:val="1"/>
        <w:rPr>
          <w:rFonts w:eastAsia="Times New Roman"/>
          <w:b/>
          <w:color w:val="auto"/>
          <w:szCs w:val="28"/>
          <w:lang w:eastAsia="ru-RU"/>
        </w:rPr>
      </w:pPr>
    </w:p>
    <w:p w:rsidR="00A1378F" w:rsidRPr="00136521" w:rsidRDefault="00A1378F" w:rsidP="00136521">
      <w:pPr>
        <w:tabs>
          <w:tab w:val="left" w:pos="2685"/>
        </w:tabs>
        <w:spacing w:after="0" w:line="288" w:lineRule="atLeast"/>
        <w:outlineLvl w:val="1"/>
        <w:rPr>
          <w:rFonts w:eastAsia="Times New Roman"/>
          <w:color w:val="auto"/>
          <w:szCs w:val="28"/>
          <w:lang w:val="ba-RU" w:eastAsia="ru-RU"/>
        </w:rPr>
      </w:pPr>
      <w:r w:rsidRPr="00760F56">
        <w:rPr>
          <w:rFonts w:eastAsia="Times New Roman"/>
          <w:b/>
          <w:color w:val="auto"/>
          <w:szCs w:val="28"/>
          <w:lang w:eastAsia="ru-RU"/>
        </w:rPr>
        <w:t>Ход занятия</w:t>
      </w:r>
      <w:r w:rsidR="005D35E8">
        <w:rPr>
          <w:rFonts w:eastAsia="Times New Roman"/>
          <w:b/>
          <w:color w:val="auto"/>
          <w:szCs w:val="28"/>
          <w:lang w:eastAsia="ru-RU"/>
        </w:rPr>
        <w:t>: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760F56">
        <w:rPr>
          <w:rFonts w:eastAsia="Times New Roman"/>
          <w:b/>
          <w:color w:val="auto"/>
          <w:szCs w:val="28"/>
          <w:lang w:eastAsia="ru-RU"/>
        </w:rPr>
        <w:t>1.</w:t>
      </w:r>
      <w:r w:rsidR="00760F56">
        <w:rPr>
          <w:rFonts w:eastAsia="Times New Roman"/>
          <w:b/>
          <w:color w:val="auto"/>
          <w:szCs w:val="28"/>
          <w:u w:val="single"/>
          <w:bdr w:val="none" w:sz="0" w:space="0" w:color="auto" w:frame="1"/>
          <w:lang w:eastAsia="ru-RU"/>
        </w:rPr>
        <w:t>Сюрпризный момент</w:t>
      </w:r>
      <w:r w:rsidRPr="00002074">
        <w:rPr>
          <w:rFonts w:eastAsia="Times New Roman"/>
          <w:color w:val="auto"/>
          <w:szCs w:val="28"/>
          <w:lang w:eastAsia="ru-RU"/>
        </w:rPr>
        <w:t>:</w:t>
      </w:r>
    </w:p>
    <w:p w:rsidR="002D6AC9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002074">
        <w:rPr>
          <w:rFonts w:eastAsia="Times New Roman"/>
          <w:color w:val="auto"/>
          <w:szCs w:val="28"/>
          <w:lang w:eastAsia="ru-RU"/>
        </w:rPr>
        <w:t xml:space="preserve">: </w:t>
      </w:r>
      <w:r w:rsidR="00136521">
        <w:rPr>
          <w:rFonts w:eastAsia="Times New Roman"/>
          <w:color w:val="auto"/>
          <w:szCs w:val="28"/>
          <w:lang w:eastAsia="ru-RU"/>
        </w:rPr>
        <w:t>Здравствуйте, дети! Меня зовут Гульназ Хакимьяновна. Я пришла к вам в гости. И принесла вам посылку от дымковск</w:t>
      </w:r>
      <w:r w:rsidR="002D6AC9">
        <w:rPr>
          <w:rFonts w:eastAsia="Times New Roman"/>
          <w:color w:val="auto"/>
          <w:szCs w:val="28"/>
          <w:lang w:eastAsia="ru-RU"/>
        </w:rPr>
        <w:t>их мастеров. Давайте, посмотрим (</w:t>
      </w:r>
      <w:r w:rsidR="002D6AC9" w:rsidRPr="00002074">
        <w:rPr>
          <w:rFonts w:eastAsia="Times New Roman"/>
          <w:color w:val="auto"/>
          <w:szCs w:val="28"/>
          <w:lang w:eastAsia="ru-RU"/>
        </w:rPr>
        <w:t>Открываю коробку</w:t>
      </w:r>
      <w:r w:rsidR="002D6AC9">
        <w:rPr>
          <w:rFonts w:eastAsia="Times New Roman"/>
          <w:color w:val="auto"/>
          <w:szCs w:val="28"/>
          <w:lang w:eastAsia="ru-RU"/>
        </w:rPr>
        <w:t xml:space="preserve"> и на стол ставлю</w:t>
      </w:r>
      <w:r w:rsidR="00136521">
        <w:rPr>
          <w:rFonts w:eastAsia="Times New Roman"/>
          <w:color w:val="auto"/>
          <w:szCs w:val="28"/>
          <w:lang w:eastAsia="ru-RU"/>
        </w:rPr>
        <w:t xml:space="preserve"> игрушки: дымковская лошадка, </w:t>
      </w:r>
      <w:r w:rsidR="002D6AC9">
        <w:rPr>
          <w:rFonts w:eastAsia="Times New Roman"/>
          <w:color w:val="auto"/>
          <w:szCs w:val="28"/>
          <w:lang w:eastAsia="ru-RU"/>
        </w:rPr>
        <w:t>Матрешка, Дымковский петух).</w:t>
      </w:r>
    </w:p>
    <w:p w:rsidR="002D6AC9" w:rsidRDefault="002D6AC9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eastAsia="ru-RU"/>
        </w:rPr>
        <w:t>-А все ли здесь игрушки дымковские?</w:t>
      </w:r>
    </w:p>
    <w:p w:rsidR="002D6AC9" w:rsidRDefault="002D6AC9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eastAsia="ru-RU"/>
        </w:rPr>
        <w:t>-Какая игрушка лишняя? (матрешка)</w:t>
      </w:r>
      <w:r w:rsidR="00A1378F" w:rsidRPr="00002074">
        <w:rPr>
          <w:rFonts w:eastAsia="Times New Roman"/>
          <w:color w:val="auto"/>
          <w:szCs w:val="28"/>
          <w:lang w:eastAsia="ru-RU"/>
        </w:rPr>
        <w:t xml:space="preserve"> </w:t>
      </w:r>
    </w:p>
    <w:p w:rsidR="00A1378F" w:rsidRPr="00002074" w:rsidRDefault="002D6AC9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eastAsia="ru-RU"/>
        </w:rPr>
        <w:lastRenderedPageBreak/>
        <w:t>-Да, правильно, давайте ее пока уберем. А вот эти игрушки Дымковские. Здесь кроме игрушек есть</w:t>
      </w:r>
      <w:r w:rsidR="001136B5">
        <w:rPr>
          <w:rFonts w:eastAsia="Times New Roman"/>
          <w:color w:val="auto"/>
          <w:szCs w:val="28"/>
          <w:lang w:eastAsia="ru-RU"/>
        </w:rPr>
        <w:t xml:space="preserve"> еще и письмо. Я вам</w:t>
      </w:r>
      <w:r w:rsidR="00A1378F" w:rsidRPr="00002074">
        <w:rPr>
          <w:rFonts w:eastAsia="Times New Roman"/>
          <w:color w:val="auto"/>
          <w:szCs w:val="28"/>
          <w:lang w:eastAsia="ru-RU"/>
        </w:rPr>
        <w:t xml:space="preserve"> дети,</w:t>
      </w:r>
      <w:r w:rsidR="008B65DC">
        <w:rPr>
          <w:rFonts w:eastAsia="Times New Roman"/>
          <w:color w:val="auto"/>
          <w:szCs w:val="28"/>
          <w:lang w:eastAsia="ru-RU"/>
        </w:rPr>
        <w:t xml:space="preserve"> </w:t>
      </w:r>
      <w:r w:rsidR="00A1378F"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его прочитаю</w:t>
      </w:r>
      <w:r w:rsidR="00A1378F" w:rsidRPr="00002074">
        <w:rPr>
          <w:rFonts w:eastAsia="Times New Roman"/>
          <w:color w:val="auto"/>
          <w:szCs w:val="28"/>
          <w:lang w:eastAsia="ru-RU"/>
        </w:rPr>
        <w:t>:</w:t>
      </w:r>
    </w:p>
    <w:p w:rsidR="00A1378F" w:rsidRPr="00002074" w:rsidRDefault="00A1378F" w:rsidP="00ED552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«Здравствуйте, реб</w:t>
      </w:r>
      <w:r w:rsidR="00ED552F">
        <w:rPr>
          <w:rFonts w:eastAsia="Times New Roman"/>
          <w:color w:val="auto"/>
          <w:szCs w:val="28"/>
          <w:lang w:eastAsia="ru-RU"/>
        </w:rPr>
        <w:t>ята</w:t>
      </w:r>
      <w:r w:rsidRPr="00002074">
        <w:rPr>
          <w:rFonts w:eastAsia="Times New Roman"/>
          <w:color w:val="auto"/>
          <w:szCs w:val="28"/>
          <w:lang w:eastAsia="ru-RU"/>
        </w:rPr>
        <w:t>! Мы, мастера по росписи</w:t>
      </w:r>
      <w:r w:rsidR="008B65DC">
        <w:rPr>
          <w:rFonts w:eastAsia="Times New Roman"/>
          <w:color w:val="auto"/>
          <w:szCs w:val="28"/>
          <w:lang w:val="ba-RU" w:eastAsia="ru-RU"/>
        </w:rPr>
        <w:t xml:space="preserve"> из дома игрушек</w:t>
      </w:r>
      <w:r w:rsidRPr="00002074">
        <w:rPr>
          <w:rFonts w:eastAsia="Times New Roman"/>
          <w:color w:val="auto"/>
          <w:szCs w:val="28"/>
          <w:lang w:eastAsia="ru-RU"/>
        </w:rPr>
        <w:t>, создаем такие замечательные игрушки в деревне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Дымково</w:t>
      </w:r>
      <w:r w:rsidRPr="00002074">
        <w:rPr>
          <w:rFonts w:eastAsia="Times New Roman"/>
          <w:color w:val="auto"/>
          <w:szCs w:val="28"/>
          <w:lang w:eastAsia="ru-RU"/>
        </w:rPr>
        <w:t>, решили подарить вам их. Рассмотрите, внимательно, наш подарок.</w:t>
      </w:r>
      <w:r w:rsidR="00ED552F">
        <w:rPr>
          <w:rFonts w:eastAsia="Times New Roman"/>
          <w:color w:val="auto"/>
          <w:szCs w:val="28"/>
          <w:lang w:val="ba-RU" w:eastAsia="ru-RU"/>
        </w:rPr>
        <w:t xml:space="preserve"> </w:t>
      </w:r>
      <w:r w:rsidRPr="00002074">
        <w:rPr>
          <w:rFonts w:eastAsia="Times New Roman"/>
          <w:color w:val="auto"/>
          <w:szCs w:val="28"/>
          <w:lang w:eastAsia="ru-RU"/>
        </w:rPr>
        <w:t>Сначала, мы вылепили эти игрушки из глины, потом высушили, окрасили в белый цвет и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украсили узором</w:t>
      </w:r>
      <w:r w:rsidRPr="00002074">
        <w:rPr>
          <w:rFonts w:eastAsia="Times New Roman"/>
          <w:color w:val="auto"/>
          <w:szCs w:val="28"/>
          <w:lang w:eastAsia="ru-RU"/>
        </w:rPr>
        <w:t>, и получились они вот такие нарядные, яркие.</w:t>
      </w:r>
    </w:p>
    <w:p w:rsidR="00A1378F" w:rsidRPr="00002074" w:rsidRDefault="00A1378F" w:rsidP="002775BC">
      <w:pPr>
        <w:spacing w:after="0" w:line="240" w:lineRule="auto"/>
        <w:ind w:firstLine="357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Игрушки эти - не простые,</w:t>
      </w:r>
    </w:p>
    <w:p w:rsidR="00A1378F" w:rsidRPr="00002074" w:rsidRDefault="00A1378F" w:rsidP="002775BC">
      <w:pPr>
        <w:spacing w:after="0" w:line="240" w:lineRule="auto"/>
        <w:ind w:firstLine="357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Они волшебно – расписные!</w:t>
      </w:r>
    </w:p>
    <w:p w:rsidR="00A1378F" w:rsidRPr="00002074" w:rsidRDefault="00A1378F" w:rsidP="002775BC">
      <w:pPr>
        <w:spacing w:after="0" w:line="240" w:lineRule="auto"/>
        <w:ind w:firstLine="357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Простой, казалось бы, узор</w:t>
      </w:r>
    </w:p>
    <w:p w:rsidR="002D6AC9" w:rsidRDefault="002D6AC9" w:rsidP="002775BC">
      <w:pPr>
        <w:spacing w:after="0" w:line="240" w:lineRule="auto"/>
        <w:ind w:firstLine="357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eastAsia="ru-RU"/>
        </w:rPr>
        <w:t>Но отвести не в силах взор.</w:t>
      </w:r>
    </w:p>
    <w:p w:rsidR="00A1378F" w:rsidRPr="00002074" w:rsidRDefault="002D6AC9" w:rsidP="002775BC">
      <w:pPr>
        <w:spacing w:after="0" w:line="240" w:lineRule="auto"/>
        <w:ind w:firstLine="357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eastAsia="ru-RU"/>
        </w:rPr>
        <w:t>-А какие узоры вы видите на этих игрушках? (точки, полоски, круги)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У нас к вам, ребята, большая просьба, помогите нам расписать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уточек</w:t>
      </w:r>
      <w:r w:rsidRPr="00002074">
        <w:rPr>
          <w:rFonts w:eastAsia="Times New Roman"/>
          <w:color w:val="auto"/>
          <w:szCs w:val="28"/>
          <w:lang w:eastAsia="ru-RU"/>
        </w:rPr>
        <w:t>. </w:t>
      </w:r>
      <w:r w:rsidRPr="00002074">
        <w:rPr>
          <w:rFonts w:eastAsia="Times New Roman"/>
          <w:iCs/>
          <w:color w:val="auto"/>
          <w:szCs w:val="28"/>
          <w:bdr w:val="none" w:sz="0" w:space="0" w:color="auto" w:frame="1"/>
          <w:lang w:eastAsia="ru-RU"/>
        </w:rPr>
        <w:t>(Достаю из коробки вырезанные шаблоны </w:t>
      </w:r>
      <w:r w:rsidRPr="00002074">
        <w:rPr>
          <w:rFonts w:eastAsia="Times New Roman"/>
          <w:bCs/>
          <w:iCs/>
          <w:color w:val="auto"/>
          <w:szCs w:val="28"/>
          <w:bdr w:val="none" w:sz="0" w:space="0" w:color="auto" w:frame="1"/>
          <w:lang w:eastAsia="ru-RU"/>
        </w:rPr>
        <w:t>уточек</w:t>
      </w:r>
      <w:r w:rsidRPr="00002074">
        <w:rPr>
          <w:rFonts w:eastAsia="Times New Roman"/>
          <w:iCs/>
          <w:color w:val="auto"/>
          <w:szCs w:val="28"/>
          <w:bdr w:val="none" w:sz="0" w:space="0" w:color="auto" w:frame="1"/>
          <w:lang w:eastAsia="ru-RU"/>
        </w:rPr>
        <w:t>)</w:t>
      </w:r>
      <w:r w:rsidRPr="00002074">
        <w:rPr>
          <w:rFonts w:eastAsia="Times New Roman"/>
          <w:color w:val="auto"/>
          <w:szCs w:val="28"/>
          <w:lang w:eastAsia="ru-RU"/>
        </w:rPr>
        <w:t>. Мы их расписали, но пока они сохли, пошел дождик и смыл с них все узоры, и они снова стали белыми и не нарядными.</w:t>
      </w:r>
    </w:p>
    <w:p w:rsidR="00837115" w:rsidRPr="002D6AC9" w:rsidRDefault="00A1378F" w:rsidP="002D6AC9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002074">
        <w:rPr>
          <w:rFonts w:eastAsia="Times New Roman"/>
          <w:color w:val="auto"/>
          <w:szCs w:val="28"/>
          <w:lang w:eastAsia="ru-RU"/>
        </w:rPr>
        <w:t>: Хотите помочь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дымковским мастерам</w:t>
      </w:r>
      <w:r w:rsidRPr="00002074">
        <w:rPr>
          <w:rFonts w:eastAsia="Times New Roman"/>
          <w:color w:val="auto"/>
          <w:szCs w:val="28"/>
          <w:lang w:eastAsia="ru-RU"/>
        </w:rPr>
        <w:t>? А вы сможете расписать узорами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уточек</w:t>
      </w:r>
      <w:r w:rsidRPr="00002074">
        <w:rPr>
          <w:rFonts w:eastAsia="Times New Roman"/>
          <w:color w:val="auto"/>
          <w:szCs w:val="28"/>
          <w:lang w:eastAsia="ru-RU"/>
        </w:rPr>
        <w:t>?</w:t>
      </w:r>
    </w:p>
    <w:p w:rsidR="00A1378F" w:rsidRDefault="00837115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val="ba-RU" w:eastAsia="ru-RU"/>
        </w:rPr>
        <w:t xml:space="preserve">Молодцы, ребята! </w:t>
      </w:r>
      <w:r w:rsidR="00A1378F" w:rsidRPr="00002074">
        <w:rPr>
          <w:rFonts w:eastAsia="Times New Roman"/>
          <w:color w:val="auto"/>
          <w:szCs w:val="28"/>
          <w:lang w:eastAsia="ru-RU"/>
        </w:rPr>
        <w:t>Кажется, нам пора отправляться в мастерскую и приниматься за работу.</w:t>
      </w:r>
    </w:p>
    <w:p w:rsidR="001136B5" w:rsidRPr="00002074" w:rsidRDefault="001136B5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eastAsia="ru-RU"/>
        </w:rPr>
        <w:t>Воспитатель: Я вам предлагаю поиграть, давайте превратимся в уток и полетим.</w:t>
      </w:r>
    </w:p>
    <w:p w:rsidR="00A1378F" w:rsidRPr="00002074" w:rsidRDefault="00A1378F" w:rsidP="00A1378F">
      <w:pPr>
        <w:spacing w:before="225" w:after="225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Физкультминутка</w:t>
      </w:r>
    </w:p>
    <w:p w:rsidR="00A1378F" w:rsidRDefault="001136B5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</w:pPr>
      <w:r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Мы летаем высоко</w:t>
      </w:r>
    </w:p>
    <w:p w:rsidR="001136B5" w:rsidRDefault="001136B5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</w:pPr>
      <w:r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Мы летаем низко</w:t>
      </w:r>
    </w:p>
    <w:p w:rsidR="001136B5" w:rsidRDefault="001136B5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</w:pPr>
      <w:r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Мы летаем далеко</w:t>
      </w:r>
    </w:p>
    <w:p w:rsidR="00A1378F" w:rsidRPr="00002074" w:rsidRDefault="001136B5" w:rsidP="001136B5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Мы  летаем близко.</w:t>
      </w:r>
    </w:p>
    <w:p w:rsidR="00A1378F" w:rsidRDefault="00A1378F" w:rsidP="001136B5">
      <w:pPr>
        <w:spacing w:after="0" w:line="240" w:lineRule="auto"/>
        <w:ind w:firstLine="357"/>
        <w:rPr>
          <w:rFonts w:eastAsia="Times New Roman"/>
          <w:color w:val="auto"/>
          <w:szCs w:val="28"/>
          <w:lang w:eastAsia="ru-RU"/>
        </w:rPr>
      </w:pPr>
    </w:p>
    <w:p w:rsidR="00A1378F" w:rsidRPr="00002074" w:rsidRDefault="002D6AC9" w:rsidP="002D6AC9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Воспитатель</w:t>
      </w:r>
      <w:r>
        <w:rPr>
          <w:rFonts w:eastAsia="Times New Roman"/>
          <w:color w:val="auto"/>
          <w:szCs w:val="28"/>
          <w:lang w:eastAsia="ru-RU"/>
        </w:rPr>
        <w:t>:</w:t>
      </w:r>
      <w:r>
        <w:rPr>
          <w:rFonts w:eastAsia="Times New Roman"/>
          <w:color w:val="auto"/>
          <w:szCs w:val="28"/>
          <w:lang w:val="ba-RU" w:eastAsia="ru-RU"/>
        </w:rPr>
        <w:t xml:space="preserve"> Молодцы, ребята! </w:t>
      </w:r>
      <w:r w:rsidRPr="00002074">
        <w:rPr>
          <w:rFonts w:eastAsia="Times New Roman"/>
          <w:color w:val="auto"/>
          <w:szCs w:val="28"/>
          <w:lang w:eastAsia="ru-RU"/>
        </w:rPr>
        <w:t>Кажется, нам пора отправляться в мастерскую и приниматься за работу.</w:t>
      </w:r>
      <w:r w:rsidR="00837115">
        <w:rPr>
          <w:rFonts w:eastAsia="Times New Roman"/>
          <w:color w:val="auto"/>
          <w:szCs w:val="28"/>
          <w:lang w:val="ba-RU" w:eastAsia="ru-RU"/>
        </w:rPr>
        <w:t xml:space="preserve"> </w:t>
      </w:r>
      <w:r w:rsidR="00A1378F" w:rsidRPr="00002074">
        <w:rPr>
          <w:rFonts w:eastAsia="Times New Roman"/>
          <w:color w:val="auto"/>
          <w:szCs w:val="28"/>
          <w:lang w:eastAsia="ru-RU"/>
        </w:rPr>
        <w:t>Присаживайтесь, ребята за свои рабочие места, выпрямите спинки, поставьте ножки ровно.</w:t>
      </w:r>
    </w:p>
    <w:p w:rsidR="00382306" w:rsidRDefault="00382306" w:rsidP="00A1378F">
      <w:pPr>
        <w:spacing w:after="0" w:line="240" w:lineRule="auto"/>
        <w:ind w:firstLine="360"/>
        <w:rPr>
          <w:rFonts w:eastAsia="Times New Roman"/>
          <w:b/>
          <w:color w:val="auto"/>
          <w:szCs w:val="28"/>
          <w:lang w:eastAsia="ru-RU"/>
        </w:rPr>
      </w:pPr>
    </w:p>
    <w:p w:rsidR="00A1378F" w:rsidRPr="00E869CA" w:rsidRDefault="00A1378F" w:rsidP="00A1378F">
      <w:pPr>
        <w:spacing w:after="0" w:line="240" w:lineRule="auto"/>
        <w:ind w:firstLine="360"/>
        <w:rPr>
          <w:rFonts w:eastAsia="Times New Roman"/>
          <w:b/>
          <w:color w:val="auto"/>
          <w:szCs w:val="28"/>
          <w:lang w:val="ba-RU" w:eastAsia="ru-RU"/>
        </w:rPr>
      </w:pPr>
      <w:r w:rsidRPr="00E869CA">
        <w:rPr>
          <w:rFonts w:eastAsia="Times New Roman"/>
          <w:b/>
          <w:color w:val="auto"/>
          <w:szCs w:val="28"/>
          <w:lang w:eastAsia="ru-RU"/>
        </w:rPr>
        <w:t>3.</w:t>
      </w:r>
      <w:r w:rsidR="00E869CA" w:rsidRPr="00E869CA">
        <w:rPr>
          <w:rFonts w:eastAsia="Times New Roman"/>
          <w:b/>
          <w:color w:val="auto"/>
          <w:szCs w:val="28"/>
          <w:lang w:val="ba-RU" w:eastAsia="ru-RU"/>
        </w:rPr>
        <w:t>Показ образца</w:t>
      </w:r>
    </w:p>
    <w:p w:rsidR="00A1378F" w:rsidRDefault="00A1378F" w:rsidP="00445E48">
      <w:pPr>
        <w:spacing w:after="0" w:line="240" w:lineRule="auto"/>
        <w:ind w:firstLine="360"/>
        <w:rPr>
          <w:rFonts w:eastAsia="Times New Roman"/>
          <w:color w:val="auto"/>
          <w:szCs w:val="28"/>
          <w:lang w:val="ba-RU" w:eastAsia="ru-RU"/>
        </w:rPr>
      </w:pPr>
      <w:r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002074">
        <w:rPr>
          <w:rFonts w:eastAsia="Times New Roman"/>
          <w:color w:val="auto"/>
          <w:szCs w:val="28"/>
          <w:lang w:eastAsia="ru-RU"/>
        </w:rPr>
        <w:t>: Посмотрите, как я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украшу свою уточку</w:t>
      </w:r>
      <w:r w:rsidR="00784432">
        <w:rPr>
          <w:rFonts w:eastAsia="Times New Roman"/>
          <w:color w:val="auto"/>
          <w:szCs w:val="28"/>
          <w:lang w:eastAsia="ru-RU"/>
        </w:rPr>
        <w:t>. (</w:t>
      </w:r>
      <w:r w:rsidR="00E869CA">
        <w:rPr>
          <w:rFonts w:eastAsia="Times New Roman"/>
          <w:color w:val="auto"/>
          <w:szCs w:val="28"/>
          <w:lang w:eastAsia="ru-RU"/>
        </w:rPr>
        <w:t xml:space="preserve">беру </w:t>
      </w:r>
      <w:r w:rsidR="00E869CA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кисточку</w:t>
      </w:r>
      <w:r w:rsidR="00E869CA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>, набираю желтый цвет</w:t>
      </w:r>
      <w:r w:rsidR="00445E48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 xml:space="preserve"> и рисую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 xml:space="preserve"> </w:t>
      </w:r>
      <w:r w:rsidR="00E869CA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>полоску сверху вниз, аккур</w:t>
      </w:r>
      <w:r w:rsidR="00784432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>атно, кончиком кисточки. Одна, полоска, две полоски и три полоски</w:t>
      </w:r>
      <w:r w:rsidR="00E869CA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>.</w:t>
      </w:r>
      <w:r w:rsidR="00445E48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 xml:space="preserve"> Теперь нужно</w:t>
      </w:r>
      <w:r w:rsidR="00E869CA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 xml:space="preserve"> </w:t>
      </w:r>
      <w:r w:rsidR="00445E48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 xml:space="preserve">хорошо промыть кисть водой, </w:t>
      </w:r>
      <w:r w:rsidR="00E869CA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>сушим</w:t>
      </w:r>
      <w:r w:rsidR="00784432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 xml:space="preserve"> хорошо и набираю синий цвет,</w:t>
      </w:r>
      <w:r w:rsidR="00445E48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>теперь</w:t>
      </w:r>
      <w:r w:rsidR="00784432">
        <w:rPr>
          <w:rFonts w:eastAsia="Times New Roman"/>
          <w:bCs/>
          <w:color w:val="auto"/>
          <w:szCs w:val="28"/>
          <w:bdr w:val="none" w:sz="0" w:space="0" w:color="auto" w:frame="1"/>
          <w:lang w:val="ba-RU" w:eastAsia="ru-RU"/>
        </w:rPr>
        <w:t xml:space="preserve"> между полосками, кончиком кисточки, рисую круги. Мою кисточку, набираю желтый цвет и в середине каждого круга рисую точку.</w:t>
      </w:r>
    </w:p>
    <w:p w:rsidR="00A1378F" w:rsidRPr="00002074" w:rsidRDefault="00A1378F" w:rsidP="003B2DB9">
      <w:pPr>
        <w:spacing w:after="0" w:line="240" w:lineRule="auto"/>
        <w:ind w:firstLine="360"/>
        <w:jc w:val="both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002074">
        <w:rPr>
          <w:rFonts w:eastAsia="Times New Roman"/>
          <w:color w:val="auto"/>
          <w:szCs w:val="28"/>
          <w:lang w:eastAsia="ru-RU"/>
        </w:rPr>
        <w:t>: Вот и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украсила я свою уточку</w:t>
      </w:r>
      <w:r w:rsidRPr="00002074">
        <w:rPr>
          <w:rFonts w:eastAsia="Times New Roman"/>
          <w:color w:val="auto"/>
          <w:szCs w:val="28"/>
          <w:lang w:eastAsia="ru-RU"/>
        </w:rPr>
        <w:t>. Посмотрите, какая она красивая получилась!</w:t>
      </w:r>
      <w:r w:rsidR="00760F56">
        <w:rPr>
          <w:rFonts w:eastAsia="Times New Roman"/>
          <w:color w:val="auto"/>
          <w:szCs w:val="28"/>
          <w:lang w:val="ba-RU" w:eastAsia="ru-RU"/>
        </w:rPr>
        <w:t xml:space="preserve"> </w:t>
      </w:r>
      <w:r w:rsidRPr="00002074">
        <w:rPr>
          <w:rFonts w:eastAsia="Times New Roman"/>
          <w:color w:val="auto"/>
          <w:szCs w:val="28"/>
          <w:lang w:eastAsia="ru-RU"/>
        </w:rPr>
        <w:t>Но у вас, я уверена, получится еще лучше.</w:t>
      </w:r>
    </w:p>
    <w:p w:rsidR="002775BC" w:rsidRDefault="002775BC" w:rsidP="00760F56">
      <w:pPr>
        <w:spacing w:after="0" w:line="240" w:lineRule="auto"/>
        <w:ind w:firstLine="360"/>
        <w:rPr>
          <w:rFonts w:eastAsia="Times New Roman"/>
          <w:b/>
          <w:color w:val="auto"/>
          <w:szCs w:val="28"/>
          <w:lang w:val="ba-RU" w:eastAsia="ru-RU"/>
        </w:rPr>
      </w:pPr>
    </w:p>
    <w:p w:rsidR="00760F56" w:rsidRPr="00002074" w:rsidRDefault="00760F56" w:rsidP="00760F56">
      <w:pPr>
        <w:spacing w:after="0" w:line="240" w:lineRule="auto"/>
        <w:ind w:firstLine="360"/>
        <w:rPr>
          <w:rFonts w:eastAsia="Times New Roman"/>
          <w:color w:val="auto"/>
          <w:sz w:val="27"/>
          <w:szCs w:val="27"/>
          <w:lang w:eastAsia="ru-RU"/>
        </w:rPr>
      </w:pPr>
      <w:r w:rsidRPr="00445E48">
        <w:rPr>
          <w:rFonts w:eastAsia="Times New Roman"/>
          <w:b/>
          <w:color w:val="auto"/>
          <w:szCs w:val="28"/>
          <w:lang w:val="ba-RU" w:eastAsia="ru-RU"/>
        </w:rPr>
        <w:t>4.</w:t>
      </w:r>
      <w:r>
        <w:rPr>
          <w:rFonts w:eastAsia="Times New Roman"/>
          <w:b/>
          <w:color w:val="auto"/>
          <w:szCs w:val="28"/>
          <w:lang w:val="ba-RU" w:eastAsia="ru-RU"/>
        </w:rPr>
        <w:t xml:space="preserve"> Пальчиковая гимнастика: </w:t>
      </w:r>
      <w:r w:rsidRPr="00760F56">
        <w:rPr>
          <w:rFonts w:eastAsia="Times New Roman"/>
          <w:b/>
          <w:iCs/>
          <w:color w:val="auto"/>
          <w:szCs w:val="28"/>
          <w:bdr w:val="none" w:sz="0" w:space="0" w:color="auto" w:frame="1"/>
          <w:lang w:eastAsia="ru-RU"/>
        </w:rPr>
        <w:t>«</w:t>
      </w:r>
      <w:r w:rsidRPr="00760F56">
        <w:rPr>
          <w:rFonts w:eastAsia="Times New Roman"/>
          <w:b/>
          <w:bCs/>
          <w:iCs/>
          <w:color w:val="auto"/>
          <w:szCs w:val="28"/>
          <w:bdr w:val="none" w:sz="0" w:space="0" w:color="auto" w:frame="1"/>
          <w:lang w:eastAsia="ru-RU"/>
        </w:rPr>
        <w:t>Уточки</w:t>
      </w:r>
      <w:r w:rsidRPr="00760F56">
        <w:rPr>
          <w:rFonts w:eastAsia="Times New Roman"/>
          <w:b/>
          <w:iCs/>
          <w:color w:val="auto"/>
          <w:sz w:val="27"/>
          <w:szCs w:val="27"/>
          <w:bdr w:val="none" w:sz="0" w:space="0" w:color="auto" w:frame="1"/>
          <w:lang w:eastAsia="ru-RU"/>
        </w:rPr>
        <w:t>»</w:t>
      </w:r>
    </w:p>
    <w:p w:rsidR="00A1378F" w:rsidRPr="00760F56" w:rsidRDefault="00A1378F" w:rsidP="00760F56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002074">
        <w:rPr>
          <w:rFonts w:eastAsia="Times New Roman"/>
          <w:color w:val="auto"/>
          <w:szCs w:val="28"/>
          <w:lang w:eastAsia="ru-RU"/>
        </w:rPr>
        <w:t>: Но, перед тем, как вы приступите к работе, давайте разомнем наши пальчики.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lastRenderedPageBreak/>
        <w:t>Утки в озере ныряют, (</w:t>
      </w:r>
      <w:r w:rsidRPr="00002074">
        <w:rPr>
          <w:rFonts w:eastAsia="Times New Roman"/>
          <w:i/>
          <w:iCs/>
          <w:color w:val="auto"/>
          <w:szCs w:val="28"/>
          <w:bdr w:val="none" w:sz="0" w:space="0" w:color="auto" w:frame="1"/>
          <w:lang w:eastAsia="ru-RU"/>
        </w:rPr>
        <w:t>«Волнообразные»</w:t>
      </w:r>
      <w:r w:rsidRPr="00002074">
        <w:rPr>
          <w:rFonts w:eastAsia="Times New Roman"/>
          <w:color w:val="auto"/>
          <w:szCs w:val="28"/>
          <w:lang w:eastAsia="ru-RU"/>
        </w:rPr>
        <w:t> движения кистями обеих рук вперёд от себя)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Ряску клювом подбирают. (Быстро сжимать </w:t>
      </w:r>
      <w:r w:rsidRPr="00002074">
        <w:rPr>
          <w:rFonts w:eastAsia="Times New Roman"/>
          <w:i/>
          <w:iCs/>
          <w:color w:val="auto"/>
          <w:szCs w:val="28"/>
          <w:bdr w:val="none" w:sz="0" w:space="0" w:color="auto" w:frame="1"/>
          <w:lang w:eastAsia="ru-RU"/>
        </w:rPr>
        <w:t>«в щепотку»</w:t>
      </w:r>
      <w:r w:rsidRPr="00002074">
        <w:rPr>
          <w:rFonts w:eastAsia="Times New Roman"/>
          <w:color w:val="auto"/>
          <w:szCs w:val="28"/>
          <w:lang w:eastAsia="ru-RU"/>
        </w:rPr>
        <w:t> пальчики на обеих руках)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А потом на бережок, </w:t>
      </w:r>
      <w:r w:rsidRPr="00002074">
        <w:rPr>
          <w:rFonts w:eastAsia="Times New Roman"/>
          <w:i/>
          <w:iCs/>
          <w:color w:val="auto"/>
          <w:szCs w:val="28"/>
          <w:bdr w:val="none" w:sz="0" w:space="0" w:color="auto" w:frame="1"/>
          <w:lang w:eastAsia="ru-RU"/>
        </w:rPr>
        <w:t>(Положить ладони на стол)</w:t>
      </w:r>
      <w:r w:rsidRPr="00002074">
        <w:rPr>
          <w:rFonts w:eastAsia="Times New Roman"/>
          <w:color w:val="auto"/>
          <w:szCs w:val="28"/>
          <w:lang w:eastAsia="ru-RU"/>
        </w:rPr>
        <w:t>.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Друг за другом шлёп, да шлёп. (</w:t>
      </w:r>
      <w:r w:rsidRPr="00002074">
        <w:rPr>
          <w:rFonts w:eastAsia="Times New Roman"/>
          <w:i/>
          <w:iCs/>
          <w:color w:val="auto"/>
          <w:szCs w:val="28"/>
          <w:bdr w:val="none" w:sz="0" w:space="0" w:color="auto" w:frame="1"/>
          <w:lang w:eastAsia="ru-RU"/>
        </w:rPr>
        <w:t>«Пошлёпать»</w:t>
      </w:r>
      <w:r w:rsidRPr="00002074">
        <w:rPr>
          <w:rFonts w:eastAsia="Times New Roman"/>
          <w:color w:val="auto"/>
          <w:szCs w:val="28"/>
          <w:lang w:eastAsia="ru-RU"/>
        </w:rPr>
        <w:t> ладонями обеих рук по столу).</w:t>
      </w:r>
    </w:p>
    <w:p w:rsidR="002775BC" w:rsidRDefault="002775BC" w:rsidP="00A1378F">
      <w:pPr>
        <w:spacing w:after="0" w:line="240" w:lineRule="auto"/>
        <w:ind w:firstLine="360"/>
        <w:rPr>
          <w:rFonts w:eastAsia="Times New Roman"/>
          <w:b/>
          <w:color w:val="auto"/>
          <w:szCs w:val="28"/>
          <w:u w:val="single"/>
          <w:bdr w:val="none" w:sz="0" w:space="0" w:color="auto" w:frame="1"/>
          <w:lang w:val="ba-RU" w:eastAsia="ru-RU"/>
        </w:rPr>
      </w:pPr>
    </w:p>
    <w:p w:rsidR="00760F56" w:rsidRPr="00760F56" w:rsidRDefault="00760F56" w:rsidP="00A1378F">
      <w:pPr>
        <w:spacing w:after="0" w:line="240" w:lineRule="auto"/>
        <w:ind w:firstLine="360"/>
        <w:rPr>
          <w:rFonts w:eastAsia="Times New Roman"/>
          <w:b/>
          <w:color w:val="auto"/>
          <w:szCs w:val="28"/>
          <w:u w:val="single"/>
          <w:bdr w:val="none" w:sz="0" w:space="0" w:color="auto" w:frame="1"/>
          <w:lang w:val="ba-RU" w:eastAsia="ru-RU"/>
        </w:rPr>
      </w:pPr>
      <w:r w:rsidRPr="00760F56">
        <w:rPr>
          <w:rFonts w:eastAsia="Times New Roman"/>
          <w:b/>
          <w:color w:val="auto"/>
          <w:szCs w:val="28"/>
          <w:u w:val="single"/>
          <w:bdr w:val="none" w:sz="0" w:space="0" w:color="auto" w:frame="1"/>
          <w:lang w:val="ba-RU" w:eastAsia="ru-RU"/>
        </w:rPr>
        <w:t>5. Основная часть.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445E48">
        <w:rPr>
          <w:rFonts w:eastAsia="Times New Roman"/>
          <w:color w:val="auto"/>
          <w:szCs w:val="28"/>
          <w:lang w:eastAsia="ru-RU"/>
        </w:rPr>
        <w:t>: Р</w:t>
      </w:r>
      <w:r w:rsidRPr="00002074">
        <w:rPr>
          <w:rFonts w:eastAsia="Times New Roman"/>
          <w:color w:val="auto"/>
          <w:szCs w:val="28"/>
          <w:lang w:eastAsia="ru-RU"/>
        </w:rPr>
        <w:t>ебята, не забываем,</w:t>
      </w:r>
      <w:r w:rsidR="00F81E67">
        <w:rPr>
          <w:rFonts w:eastAsia="Times New Roman"/>
          <w:color w:val="auto"/>
          <w:szCs w:val="28"/>
          <w:lang w:val="ba-RU" w:eastAsia="ru-RU"/>
        </w:rPr>
        <w:t xml:space="preserve"> глазками проверяем свое рабочее место, Все есть? Все на месте?</w:t>
      </w:r>
      <w:r w:rsidR="00784432">
        <w:rPr>
          <w:rFonts w:eastAsia="Times New Roman"/>
          <w:color w:val="auto"/>
          <w:szCs w:val="28"/>
          <w:lang w:eastAsia="ru-RU"/>
        </w:rPr>
        <w:t xml:space="preserve"> П</w:t>
      </w:r>
      <w:r w:rsidRPr="00002074">
        <w:rPr>
          <w:rFonts w:eastAsia="Times New Roman"/>
          <w:color w:val="auto"/>
          <w:szCs w:val="28"/>
          <w:lang w:eastAsia="ru-RU"/>
        </w:rPr>
        <w:t>равильно нужно держать кисточку, тремя пальчиками, а кончик кисточки должен всегда смотреть в плечо.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lang w:eastAsia="ru-RU"/>
        </w:rPr>
        <w:t>А, сейчас приступаем к работе, рисуем узоры на своих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уточках</w:t>
      </w:r>
      <w:r w:rsidRPr="00002074">
        <w:rPr>
          <w:rFonts w:eastAsia="Times New Roman"/>
          <w:color w:val="auto"/>
          <w:szCs w:val="28"/>
          <w:lang w:eastAsia="ru-RU"/>
        </w:rPr>
        <w:t>.</w:t>
      </w:r>
    </w:p>
    <w:p w:rsidR="002775BC" w:rsidRDefault="00F81E67" w:rsidP="002775BC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val="ba-RU" w:eastAsia="ru-RU"/>
        </w:rPr>
        <w:t xml:space="preserve"> (Музыка. </w:t>
      </w:r>
      <w:r>
        <w:rPr>
          <w:rFonts w:eastAsia="Times New Roman"/>
          <w:color w:val="auto"/>
          <w:szCs w:val="28"/>
          <w:lang w:eastAsia="ru-RU"/>
        </w:rPr>
        <w:t>Д</w:t>
      </w:r>
      <w:r w:rsidR="00A1378F" w:rsidRPr="00002074">
        <w:rPr>
          <w:rFonts w:eastAsia="Times New Roman"/>
          <w:color w:val="auto"/>
          <w:szCs w:val="28"/>
          <w:lang w:eastAsia="ru-RU"/>
        </w:rPr>
        <w:t>ети рисуют на шаблонах </w:t>
      </w:r>
      <w:r w:rsidR="00A1378F"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уточки</w:t>
      </w:r>
      <w:r w:rsidR="00A1378F" w:rsidRPr="00002074">
        <w:rPr>
          <w:rFonts w:eastAsia="Times New Roman"/>
          <w:color w:val="auto"/>
          <w:szCs w:val="28"/>
          <w:lang w:eastAsia="ru-RU"/>
        </w:rPr>
        <w:t> узоры под моим руководством, я оказываю помощь детям, испы</w:t>
      </w:r>
      <w:r>
        <w:rPr>
          <w:rFonts w:eastAsia="Times New Roman"/>
          <w:color w:val="auto"/>
          <w:szCs w:val="28"/>
          <w:lang w:eastAsia="ru-RU"/>
        </w:rPr>
        <w:t>тывающим затруднения)</w:t>
      </w:r>
    </w:p>
    <w:p w:rsidR="00A1378F" w:rsidRPr="00002074" w:rsidRDefault="00784432" w:rsidP="002775BC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val="ba-RU" w:eastAsia="ru-RU"/>
        </w:rPr>
        <w:t>-Вот какие вы у меня умницы</w:t>
      </w:r>
      <w:r w:rsidR="00F81E67">
        <w:rPr>
          <w:rFonts w:eastAsia="Times New Roman"/>
          <w:color w:val="auto"/>
          <w:szCs w:val="28"/>
          <w:lang w:val="ba-RU" w:eastAsia="ru-RU"/>
        </w:rPr>
        <w:t xml:space="preserve">, </w:t>
      </w:r>
      <w:r w:rsidR="00F81E67">
        <w:rPr>
          <w:rFonts w:eastAsia="Times New Roman"/>
          <w:color w:val="auto"/>
          <w:szCs w:val="28"/>
          <w:lang w:eastAsia="ru-RU"/>
        </w:rPr>
        <w:t>а теперь готовые работы  выкладываем на столе, а кто не закончил мы его обязательно попозже закончим.</w:t>
      </w:r>
    </w:p>
    <w:p w:rsidR="002775BC" w:rsidRDefault="002775BC" w:rsidP="00A1378F">
      <w:pPr>
        <w:spacing w:after="0" w:line="240" w:lineRule="auto"/>
        <w:ind w:firstLine="360"/>
        <w:rPr>
          <w:rFonts w:eastAsia="Times New Roman"/>
          <w:b/>
          <w:color w:val="auto"/>
          <w:szCs w:val="28"/>
          <w:lang w:eastAsia="ru-RU"/>
        </w:rPr>
      </w:pPr>
    </w:p>
    <w:p w:rsidR="00A1378F" w:rsidRPr="00760F56" w:rsidRDefault="00760F56" w:rsidP="00A1378F">
      <w:pPr>
        <w:spacing w:after="0" w:line="240" w:lineRule="auto"/>
        <w:ind w:firstLine="360"/>
        <w:rPr>
          <w:rFonts w:eastAsia="Times New Roman"/>
          <w:b/>
          <w:color w:val="auto"/>
          <w:szCs w:val="28"/>
          <w:lang w:eastAsia="ru-RU"/>
        </w:rPr>
      </w:pPr>
      <w:r>
        <w:rPr>
          <w:rFonts w:eastAsia="Times New Roman"/>
          <w:b/>
          <w:color w:val="auto"/>
          <w:szCs w:val="28"/>
          <w:lang w:eastAsia="ru-RU"/>
        </w:rPr>
        <w:t>6</w:t>
      </w:r>
      <w:r w:rsidR="00A1378F" w:rsidRPr="00760F56">
        <w:rPr>
          <w:rFonts w:eastAsia="Times New Roman"/>
          <w:b/>
          <w:color w:val="auto"/>
          <w:szCs w:val="28"/>
          <w:lang w:eastAsia="ru-RU"/>
        </w:rPr>
        <w:t>.</w:t>
      </w:r>
      <w:r w:rsidR="00002074" w:rsidRPr="00760F56">
        <w:rPr>
          <w:rFonts w:eastAsia="Times New Roman"/>
          <w:b/>
          <w:color w:val="auto"/>
          <w:szCs w:val="28"/>
          <w:u w:val="single"/>
          <w:bdr w:val="none" w:sz="0" w:space="0" w:color="auto" w:frame="1"/>
          <w:lang w:eastAsia="ru-RU"/>
        </w:rPr>
        <w:t>Обобщение.</w:t>
      </w:r>
    </w:p>
    <w:p w:rsidR="00A1378F" w:rsidRPr="00002074" w:rsidRDefault="00A1378F" w:rsidP="00A1378F">
      <w:pPr>
        <w:spacing w:after="0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 w:rsidRPr="00002074">
        <w:rPr>
          <w:rFonts w:eastAsia="Times New Roman"/>
          <w:color w:val="auto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002074">
        <w:rPr>
          <w:rFonts w:eastAsia="Times New Roman"/>
          <w:color w:val="auto"/>
          <w:szCs w:val="28"/>
          <w:lang w:eastAsia="ru-RU"/>
        </w:rPr>
        <w:t xml:space="preserve">: </w:t>
      </w:r>
      <w:r w:rsidR="00784432">
        <w:rPr>
          <w:rFonts w:eastAsia="Times New Roman"/>
          <w:color w:val="auto"/>
          <w:szCs w:val="28"/>
          <w:lang w:eastAsia="ru-RU"/>
        </w:rPr>
        <w:t>Полюбуйтесь</w:t>
      </w:r>
      <w:r w:rsidRPr="00002074">
        <w:rPr>
          <w:rFonts w:eastAsia="Times New Roman"/>
          <w:color w:val="auto"/>
          <w:szCs w:val="28"/>
          <w:lang w:eastAsia="ru-RU"/>
        </w:rPr>
        <w:t xml:space="preserve"> ребята, какие </w:t>
      </w:r>
      <w:r w:rsidR="00784432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 xml:space="preserve">утки 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получились яркие</w:t>
      </w:r>
      <w:r w:rsidRPr="00002074">
        <w:rPr>
          <w:rFonts w:eastAsia="Times New Roman"/>
          <w:color w:val="auto"/>
          <w:szCs w:val="28"/>
          <w:lang w:eastAsia="ru-RU"/>
        </w:rPr>
        <w:t>, нарядные, красивые, как у настоящих </w:t>
      </w:r>
      <w:r w:rsidRPr="00002074">
        <w:rPr>
          <w:rFonts w:eastAsia="Times New Roman"/>
          <w:bCs/>
          <w:color w:val="auto"/>
          <w:szCs w:val="28"/>
          <w:bdr w:val="none" w:sz="0" w:space="0" w:color="auto" w:frame="1"/>
          <w:lang w:eastAsia="ru-RU"/>
        </w:rPr>
        <w:t>дымковских мастеров</w:t>
      </w:r>
      <w:r w:rsidRPr="00002074">
        <w:rPr>
          <w:rFonts w:eastAsia="Times New Roman"/>
          <w:color w:val="auto"/>
          <w:szCs w:val="28"/>
          <w:lang w:eastAsia="ru-RU"/>
        </w:rPr>
        <w:t>. Мы их сфотографируем и пошлем фотографии мастерам, порадуем их нашими замечательными успехами.</w:t>
      </w:r>
      <w:r w:rsidR="00784432">
        <w:rPr>
          <w:rFonts w:eastAsia="Times New Roman"/>
          <w:color w:val="auto"/>
          <w:szCs w:val="28"/>
          <w:lang w:eastAsia="ru-RU"/>
        </w:rPr>
        <w:t xml:space="preserve"> Молодцы! На этом наше занятие закончилось. До свидания!</w:t>
      </w:r>
    </w:p>
    <w:p w:rsidR="00760F56" w:rsidRDefault="00760F56" w:rsidP="00382306">
      <w:pPr>
        <w:spacing w:before="225" w:after="225" w:line="240" w:lineRule="auto"/>
        <w:rPr>
          <w:rFonts w:eastAsia="Times New Roman"/>
          <w:color w:val="auto"/>
          <w:szCs w:val="28"/>
          <w:lang w:eastAsia="ru-RU"/>
        </w:rPr>
      </w:pPr>
    </w:p>
    <w:p w:rsidR="00760F56" w:rsidRDefault="00760F56" w:rsidP="00760F56">
      <w:pPr>
        <w:spacing w:before="225" w:after="225" w:line="240" w:lineRule="auto"/>
        <w:ind w:firstLine="360"/>
        <w:rPr>
          <w:rFonts w:eastAsia="Times New Roman"/>
          <w:color w:val="auto"/>
          <w:szCs w:val="28"/>
          <w:lang w:eastAsia="ru-RU"/>
        </w:rPr>
      </w:pPr>
    </w:p>
    <w:p w:rsidR="00A1378F" w:rsidRPr="00002074" w:rsidRDefault="00382306" w:rsidP="00760F56">
      <w:pPr>
        <w:spacing w:before="225" w:after="225" w:line="240" w:lineRule="auto"/>
        <w:ind w:firstLine="360"/>
        <w:rPr>
          <w:rFonts w:eastAsia="Times New Roman"/>
          <w:color w:val="auto"/>
          <w:szCs w:val="28"/>
          <w:lang w:eastAsia="ru-RU"/>
        </w:rPr>
      </w:pPr>
      <w:r>
        <w:rPr>
          <w:rFonts w:eastAsia="Times New Roman"/>
          <w:color w:val="auto"/>
          <w:szCs w:val="28"/>
          <w:lang w:eastAsia="ru-RU"/>
        </w:rPr>
        <w:t xml:space="preserve"> </w:t>
      </w:r>
    </w:p>
    <w:p w:rsidR="009B543C" w:rsidRPr="00002074" w:rsidRDefault="00002074" w:rsidP="00002074">
      <w:pPr>
        <w:spacing w:after="0" w:line="240" w:lineRule="auto"/>
        <w:ind w:firstLine="360"/>
        <w:rPr>
          <w:sz w:val="40"/>
          <w:szCs w:val="40"/>
        </w:rPr>
      </w:pPr>
      <w:r w:rsidRPr="00002074">
        <w:rPr>
          <w:sz w:val="40"/>
          <w:szCs w:val="40"/>
        </w:rPr>
        <w:t xml:space="preserve"> </w:t>
      </w:r>
      <w:bookmarkStart w:id="0" w:name="_GoBack"/>
      <w:bookmarkEnd w:id="0"/>
    </w:p>
    <w:sectPr w:rsidR="009B543C" w:rsidRPr="00002074" w:rsidSect="005D35E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FCB" w:rsidRDefault="001F3FCB" w:rsidP="00002074">
      <w:pPr>
        <w:spacing w:after="0" w:line="240" w:lineRule="auto"/>
      </w:pPr>
      <w:r>
        <w:separator/>
      </w:r>
    </w:p>
  </w:endnote>
  <w:endnote w:type="continuationSeparator" w:id="0">
    <w:p w:rsidR="001F3FCB" w:rsidRDefault="001F3FCB" w:rsidP="00002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FCB" w:rsidRDefault="001F3FCB" w:rsidP="00002074">
      <w:pPr>
        <w:spacing w:after="0" w:line="240" w:lineRule="auto"/>
      </w:pPr>
      <w:r>
        <w:separator/>
      </w:r>
    </w:p>
  </w:footnote>
  <w:footnote w:type="continuationSeparator" w:id="0">
    <w:p w:rsidR="001F3FCB" w:rsidRDefault="001F3FCB" w:rsidP="000020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8F"/>
    <w:rsid w:val="00002074"/>
    <w:rsid w:val="000C6A7B"/>
    <w:rsid w:val="001136B5"/>
    <w:rsid w:val="00136521"/>
    <w:rsid w:val="001F3FCB"/>
    <w:rsid w:val="002775BC"/>
    <w:rsid w:val="002D6AC9"/>
    <w:rsid w:val="00377EB0"/>
    <w:rsid w:val="00382306"/>
    <w:rsid w:val="003B2DB9"/>
    <w:rsid w:val="003C066D"/>
    <w:rsid w:val="004146CC"/>
    <w:rsid w:val="00445E48"/>
    <w:rsid w:val="00556CB3"/>
    <w:rsid w:val="005D35E8"/>
    <w:rsid w:val="00760F56"/>
    <w:rsid w:val="00784432"/>
    <w:rsid w:val="00837115"/>
    <w:rsid w:val="00876646"/>
    <w:rsid w:val="008A38EA"/>
    <w:rsid w:val="008B65DC"/>
    <w:rsid w:val="009B543C"/>
    <w:rsid w:val="00A1378F"/>
    <w:rsid w:val="00B86A8D"/>
    <w:rsid w:val="00C61712"/>
    <w:rsid w:val="00D6035B"/>
    <w:rsid w:val="00D97A5B"/>
    <w:rsid w:val="00E869CA"/>
    <w:rsid w:val="00ED3076"/>
    <w:rsid w:val="00ED552F"/>
    <w:rsid w:val="00F8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8097"/>
  <w15:chartTrackingRefBased/>
  <w15:docId w15:val="{28E27E19-8316-4CAA-800F-42FA3C47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074"/>
  </w:style>
  <w:style w:type="paragraph" w:styleId="a5">
    <w:name w:val="footer"/>
    <w:basedOn w:val="a"/>
    <w:link w:val="a6"/>
    <w:uiPriority w:val="99"/>
    <w:unhideWhenUsed/>
    <w:rsid w:val="00002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074"/>
  </w:style>
  <w:style w:type="paragraph" w:styleId="a7">
    <w:name w:val="Normal (Web)"/>
    <w:basedOn w:val="a"/>
    <w:uiPriority w:val="99"/>
    <w:semiHidden/>
    <w:unhideWhenUsed/>
    <w:rsid w:val="005D35E8"/>
    <w:pPr>
      <w:spacing w:before="100" w:beforeAutospacing="1" w:after="100" w:afterAutospacing="1" w:line="240" w:lineRule="auto"/>
    </w:pPr>
    <w:rPr>
      <w:rFonts w:eastAsia="Times New Roman"/>
      <w:color w:val="auto"/>
      <w:sz w:val="24"/>
      <w:lang w:eastAsia="ru-RU"/>
    </w:rPr>
  </w:style>
  <w:style w:type="paragraph" w:customStyle="1" w:styleId="c5">
    <w:name w:val="c5"/>
    <w:basedOn w:val="a"/>
    <w:uiPriority w:val="99"/>
    <w:rsid w:val="005D35E8"/>
    <w:pPr>
      <w:spacing w:before="100" w:beforeAutospacing="1" w:after="100" w:afterAutospacing="1" w:line="240" w:lineRule="auto"/>
    </w:pPr>
    <w:rPr>
      <w:rFonts w:eastAsia="Times New Roman"/>
      <w:color w:val="auto"/>
      <w:sz w:val="24"/>
      <w:lang w:eastAsia="ru-RU"/>
    </w:rPr>
  </w:style>
  <w:style w:type="character" w:customStyle="1" w:styleId="c11">
    <w:name w:val="c11"/>
    <w:basedOn w:val="a0"/>
    <w:rsid w:val="005D35E8"/>
  </w:style>
  <w:style w:type="character" w:customStyle="1" w:styleId="c1">
    <w:name w:val="c1"/>
    <w:basedOn w:val="a0"/>
    <w:rsid w:val="005D3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9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Риана</dc:creator>
  <cp:keywords/>
  <dc:description/>
  <cp:lastModifiedBy>RePack by Diakov</cp:lastModifiedBy>
  <cp:revision>12</cp:revision>
  <dcterms:created xsi:type="dcterms:W3CDTF">2022-01-14T17:14:00Z</dcterms:created>
  <dcterms:modified xsi:type="dcterms:W3CDTF">2022-03-29T09:16:00Z</dcterms:modified>
</cp:coreProperties>
</file>